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52"/>
        <w:gridCol w:w="2977"/>
        <w:gridCol w:w="1701"/>
        <w:gridCol w:w="1417"/>
        <w:gridCol w:w="1701"/>
      </w:tblGrid>
      <w:tr w:rsidR="00F60C40" w:rsidRPr="00E14EE3" w:rsidTr="00A3095C">
        <w:trPr>
          <w:tblCellSpacing w:w="0" w:type="dxa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F80B9C" w:rsidRDefault="00E14EE3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F80B9C" w:rsidRDefault="00E14EE3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F80B9C" w:rsidRDefault="00E14EE3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4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F80B9C" w:rsidRDefault="00E14EE3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A3095C" w:rsidRPr="00E14EE3" w:rsidTr="00A3095C">
        <w:trPr>
          <w:tblCellSpacing w:w="0" w:type="dxa"/>
        </w:trPr>
        <w:tc>
          <w:tcPr>
            <w:tcW w:w="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F80B9C" w:rsidRDefault="00A3095C" w:rsidP="00A3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F80B9C" w:rsidRDefault="00A3095C" w:rsidP="00A3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F80B9C" w:rsidRDefault="00A3095C" w:rsidP="00A3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F80B9C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F80B9C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5C" w:rsidRPr="00A3095C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309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F80B9C" w:rsidRPr="00E14EE3" w:rsidTr="00A3095C">
        <w:trPr>
          <w:trHeight w:val="523"/>
          <w:tblCellSpacing w:w="0" w:type="dxa"/>
        </w:trPr>
        <w:tc>
          <w:tcPr>
            <w:tcW w:w="107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B9C" w:rsidRPr="00F80B9C" w:rsidRDefault="00F80B9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2017</w:t>
            </w:r>
          </w:p>
        </w:tc>
      </w:tr>
      <w:tr w:rsidR="00A3095C" w:rsidRPr="00E14EE3" w:rsidTr="00A3095C">
        <w:trPr>
          <w:trHeight w:val="1497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F80B9C" w:rsidRDefault="00A3095C" w:rsidP="00A3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80B9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ПГУ-ТЭЦ 450 МВТ</w:t>
            </w:r>
          </w:p>
          <w:p w:rsidR="00A3095C" w:rsidRPr="00DC658F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г. Ярославле</w:t>
            </w:r>
          </w:p>
          <w:p w:rsidR="00A3095C" w:rsidRPr="00DC658F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DC658F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6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Ярославская область, Ярославский район, Бекреневский сельский округ, станция Тенино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DC658F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C6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</w:t>
            </w:r>
            <w:proofErr w:type="spellEnd"/>
            <w:r w:rsidRPr="00DC65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76-217000-1-2017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095C" w:rsidRPr="00DC658F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09.06.2017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5C" w:rsidRPr="00DC658F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</w:t>
            </w:r>
            <w:bookmarkStart w:id="0" w:name="_GoBack"/>
            <w:bookmarkEnd w:id="0"/>
          </w:p>
        </w:tc>
      </w:tr>
      <w:tr w:rsidR="00A3095C" w:rsidRPr="00E14EE3" w:rsidTr="00A3095C">
        <w:trPr>
          <w:trHeight w:val="153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5C" w:rsidRPr="00F80B9C" w:rsidRDefault="00A3095C" w:rsidP="00A309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5C" w:rsidRDefault="00A3095C" w:rsidP="00A3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95C">
              <w:rPr>
                <w:rFonts w:ascii="Times New Roman" w:hAnsi="Times New Roman" w:cs="Times New Roman"/>
                <w:sz w:val="18"/>
                <w:szCs w:val="18"/>
              </w:rPr>
              <w:t>Торгово-стояночный комплекс в районе дер. Телегино,</w:t>
            </w:r>
          </w:p>
          <w:p w:rsidR="00A3095C" w:rsidRDefault="00A3095C" w:rsidP="00A3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95C">
              <w:rPr>
                <w:rFonts w:ascii="Times New Roman" w:hAnsi="Times New Roman" w:cs="Times New Roman"/>
                <w:sz w:val="18"/>
                <w:szCs w:val="18"/>
              </w:rPr>
              <w:t>в Ярославском районе, Ярославской области,</w:t>
            </w:r>
          </w:p>
          <w:p w:rsidR="00A3095C" w:rsidRPr="00A3095C" w:rsidRDefault="00A3095C" w:rsidP="00A30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95C">
              <w:rPr>
                <w:rFonts w:ascii="Times New Roman" w:hAnsi="Times New Roman" w:cs="Times New Roman"/>
                <w:sz w:val="18"/>
                <w:szCs w:val="18"/>
              </w:rPr>
              <w:t>на земельном участке 76:17:144401:2099</w:t>
            </w:r>
          </w:p>
          <w:p w:rsidR="00A3095C" w:rsidRPr="00A3095C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5C" w:rsidRPr="00A3095C" w:rsidRDefault="00A3095C" w:rsidP="00A309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95C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Ярославский район, Телегинский сельский округ,</w:t>
            </w:r>
          </w:p>
          <w:p w:rsidR="00A3095C" w:rsidRPr="00A3095C" w:rsidRDefault="00A3095C" w:rsidP="00A3095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95C">
              <w:rPr>
                <w:rFonts w:ascii="Times New Roman" w:hAnsi="Times New Roman" w:cs="Times New Roman"/>
                <w:sz w:val="18"/>
                <w:szCs w:val="18"/>
              </w:rPr>
              <w:t>в районе дер. Телегино</w:t>
            </w:r>
          </w:p>
          <w:p w:rsidR="00A3095C" w:rsidRPr="00A3095C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5C" w:rsidRPr="00A3095C" w:rsidRDefault="00A3095C" w:rsidP="0024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3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Ru</w:t>
            </w:r>
            <w:proofErr w:type="spellEnd"/>
            <w:r w:rsidRPr="00A3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76-217000-2-2017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5C" w:rsidRPr="00A3095C" w:rsidRDefault="00A3095C" w:rsidP="0024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309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22.06.2017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5C" w:rsidRPr="00A3095C" w:rsidRDefault="00A3095C" w:rsidP="00A30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</w:p>
        </w:tc>
      </w:tr>
    </w:tbl>
    <w:p w:rsidR="00F60C40" w:rsidRDefault="00F60C40"/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D5829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32D8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095C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E6F32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58F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0B9C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30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Марина Грисенко</cp:lastModifiedBy>
  <cp:revision>6</cp:revision>
  <dcterms:created xsi:type="dcterms:W3CDTF">2017-06-22T10:04:00Z</dcterms:created>
  <dcterms:modified xsi:type="dcterms:W3CDTF">2017-07-17T08:23:00Z</dcterms:modified>
</cp:coreProperties>
</file>