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6FD" w:rsidRPr="00E507B1" w:rsidRDefault="00CF16FD" w:rsidP="00CF16FD">
      <w:pPr>
        <w:pStyle w:val="a3"/>
        <w:tabs>
          <w:tab w:val="left" w:pos="1020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FE4639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FE4639">
        <w:rPr>
          <w:rFonts w:ascii="Times New Roman" w:hAnsi="Times New Roman"/>
          <w:sz w:val="24"/>
          <w:szCs w:val="24"/>
        </w:rPr>
        <w:t>«</w:t>
      </w:r>
      <w:r w:rsidRPr="00E507B1">
        <w:rPr>
          <w:rFonts w:ascii="Times New Roman" w:hAnsi="Times New Roman"/>
          <w:sz w:val="24"/>
          <w:szCs w:val="24"/>
        </w:rPr>
        <w:t>Утверждаю»</w:t>
      </w:r>
    </w:p>
    <w:p w:rsidR="00CF16FD" w:rsidRDefault="00CF16FD" w:rsidP="00CF16FD">
      <w:pPr>
        <w:pStyle w:val="a3"/>
        <w:tabs>
          <w:tab w:val="left" w:pos="10206"/>
        </w:tabs>
        <w:rPr>
          <w:rFonts w:ascii="Times New Roman" w:hAnsi="Times New Roman"/>
          <w:sz w:val="24"/>
          <w:szCs w:val="24"/>
        </w:rPr>
      </w:pPr>
      <w:r w:rsidRPr="00E507B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Начальник управления финансов</w:t>
      </w:r>
    </w:p>
    <w:p w:rsidR="004D2C93" w:rsidRPr="00E507B1" w:rsidRDefault="004D2C93" w:rsidP="00CF16FD">
      <w:pPr>
        <w:pStyle w:val="a3"/>
        <w:tabs>
          <w:tab w:val="left" w:pos="1020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и социально-экономического</w:t>
      </w:r>
    </w:p>
    <w:p w:rsidR="004D2C93" w:rsidRDefault="00CF16FD" w:rsidP="00CF16FD">
      <w:pPr>
        <w:pStyle w:val="a3"/>
        <w:tabs>
          <w:tab w:val="left" w:pos="10206"/>
        </w:tabs>
        <w:rPr>
          <w:rFonts w:ascii="Times New Roman" w:hAnsi="Times New Roman"/>
          <w:sz w:val="24"/>
          <w:szCs w:val="24"/>
        </w:rPr>
      </w:pPr>
      <w:r w:rsidRPr="00E507B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="004D2C93">
        <w:rPr>
          <w:rFonts w:ascii="Times New Roman" w:hAnsi="Times New Roman"/>
          <w:sz w:val="24"/>
          <w:szCs w:val="24"/>
        </w:rPr>
        <w:t xml:space="preserve">развития   </w:t>
      </w:r>
      <w:r w:rsidRPr="00E507B1">
        <w:rPr>
          <w:rFonts w:ascii="Times New Roman" w:hAnsi="Times New Roman"/>
          <w:sz w:val="24"/>
          <w:szCs w:val="24"/>
        </w:rPr>
        <w:t>Администрации</w:t>
      </w:r>
    </w:p>
    <w:p w:rsidR="00FE4639" w:rsidRDefault="004D2C93" w:rsidP="00CF16FD">
      <w:pPr>
        <w:pStyle w:val="a3"/>
        <w:tabs>
          <w:tab w:val="left" w:pos="1020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CF16FD" w:rsidRPr="00E507B1">
        <w:rPr>
          <w:rFonts w:ascii="Times New Roman" w:hAnsi="Times New Roman"/>
          <w:sz w:val="24"/>
          <w:szCs w:val="24"/>
        </w:rPr>
        <w:t xml:space="preserve"> </w:t>
      </w:r>
      <w:r w:rsidR="00FE4639">
        <w:rPr>
          <w:rFonts w:ascii="Times New Roman" w:hAnsi="Times New Roman"/>
          <w:sz w:val="24"/>
          <w:szCs w:val="24"/>
        </w:rPr>
        <w:t xml:space="preserve">  Я</w:t>
      </w:r>
      <w:r w:rsidR="00CF16FD" w:rsidRPr="00E507B1">
        <w:rPr>
          <w:rFonts w:ascii="Times New Roman" w:hAnsi="Times New Roman"/>
          <w:sz w:val="24"/>
          <w:szCs w:val="24"/>
        </w:rPr>
        <w:t xml:space="preserve">рославского </w:t>
      </w:r>
      <w:r w:rsidR="00FE4639">
        <w:rPr>
          <w:rFonts w:ascii="Times New Roman" w:hAnsi="Times New Roman"/>
          <w:sz w:val="24"/>
          <w:szCs w:val="24"/>
        </w:rPr>
        <w:t xml:space="preserve"> </w:t>
      </w:r>
      <w:r w:rsidR="00CF16FD" w:rsidRPr="00E507B1">
        <w:rPr>
          <w:rFonts w:ascii="Times New Roman" w:hAnsi="Times New Roman"/>
          <w:sz w:val="24"/>
          <w:szCs w:val="24"/>
        </w:rPr>
        <w:t>муниципального</w:t>
      </w:r>
    </w:p>
    <w:p w:rsidR="00CF16FD" w:rsidRPr="00E507B1" w:rsidRDefault="00FE4639" w:rsidP="00CF16FD">
      <w:pPr>
        <w:pStyle w:val="a3"/>
        <w:tabs>
          <w:tab w:val="left" w:pos="1020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="00CF16FD" w:rsidRPr="00E507B1">
        <w:rPr>
          <w:rFonts w:ascii="Times New Roman" w:hAnsi="Times New Roman"/>
          <w:sz w:val="24"/>
          <w:szCs w:val="24"/>
        </w:rPr>
        <w:t>района</w:t>
      </w:r>
    </w:p>
    <w:p w:rsidR="00CF16FD" w:rsidRPr="00E507B1" w:rsidRDefault="00CF16FD" w:rsidP="00CF16FD">
      <w:pPr>
        <w:pStyle w:val="a3"/>
        <w:tabs>
          <w:tab w:val="left" w:pos="10206"/>
        </w:tabs>
        <w:jc w:val="center"/>
        <w:rPr>
          <w:rFonts w:ascii="Times New Roman" w:hAnsi="Times New Roman"/>
          <w:sz w:val="24"/>
          <w:szCs w:val="24"/>
        </w:rPr>
      </w:pPr>
      <w:r w:rsidRPr="00E507B1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E507B1">
        <w:rPr>
          <w:rFonts w:ascii="Times New Roman" w:hAnsi="Times New Roman"/>
          <w:sz w:val="24"/>
          <w:szCs w:val="24"/>
        </w:rPr>
        <w:t>_______________ А.Ю. Леонова</w:t>
      </w:r>
    </w:p>
    <w:p w:rsidR="00CF16FD" w:rsidRPr="00E507B1" w:rsidRDefault="00CF16FD" w:rsidP="00CF16FD">
      <w:pPr>
        <w:pStyle w:val="a3"/>
        <w:tabs>
          <w:tab w:val="left" w:pos="10206"/>
        </w:tabs>
        <w:jc w:val="center"/>
        <w:rPr>
          <w:rFonts w:ascii="Times New Roman" w:hAnsi="Times New Roman"/>
          <w:sz w:val="24"/>
          <w:szCs w:val="24"/>
        </w:rPr>
      </w:pPr>
      <w:r w:rsidRPr="00E507B1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Приказ № </w:t>
      </w:r>
      <w:r w:rsidR="00FE4639">
        <w:rPr>
          <w:rFonts w:ascii="Times New Roman" w:hAnsi="Times New Roman"/>
          <w:sz w:val="24"/>
          <w:szCs w:val="24"/>
        </w:rPr>
        <w:t>42</w:t>
      </w:r>
      <w:r>
        <w:rPr>
          <w:rFonts w:ascii="Times New Roman" w:hAnsi="Times New Roman"/>
          <w:sz w:val="24"/>
          <w:szCs w:val="24"/>
        </w:rPr>
        <w:t xml:space="preserve"> от</w:t>
      </w:r>
      <w:r w:rsidR="0010179C">
        <w:rPr>
          <w:rFonts w:ascii="Times New Roman" w:hAnsi="Times New Roman"/>
          <w:sz w:val="24"/>
          <w:szCs w:val="24"/>
        </w:rPr>
        <w:t xml:space="preserve">  2</w:t>
      </w:r>
      <w:r w:rsidR="00FE4639">
        <w:rPr>
          <w:rFonts w:ascii="Times New Roman" w:hAnsi="Times New Roman"/>
          <w:sz w:val="24"/>
          <w:szCs w:val="24"/>
        </w:rPr>
        <w:t>1</w:t>
      </w:r>
      <w:r w:rsidR="0010179C">
        <w:rPr>
          <w:rFonts w:ascii="Times New Roman" w:hAnsi="Times New Roman"/>
          <w:sz w:val="24"/>
          <w:szCs w:val="24"/>
        </w:rPr>
        <w:t>.</w:t>
      </w:r>
      <w:r w:rsidR="00FE4639">
        <w:rPr>
          <w:rFonts w:ascii="Times New Roman" w:hAnsi="Times New Roman"/>
          <w:sz w:val="24"/>
          <w:szCs w:val="24"/>
        </w:rPr>
        <w:t>05</w:t>
      </w:r>
      <w:r w:rsidR="0010179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E507B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1</w:t>
      </w:r>
      <w:r w:rsidR="00FE4639">
        <w:rPr>
          <w:rFonts w:ascii="Times New Roman" w:hAnsi="Times New Roman"/>
          <w:sz w:val="24"/>
          <w:szCs w:val="24"/>
        </w:rPr>
        <w:t>5</w:t>
      </w:r>
      <w:r w:rsidRPr="00E507B1">
        <w:rPr>
          <w:rFonts w:ascii="Times New Roman" w:hAnsi="Times New Roman"/>
          <w:sz w:val="24"/>
          <w:szCs w:val="24"/>
        </w:rPr>
        <w:t xml:space="preserve">  года</w:t>
      </w:r>
    </w:p>
    <w:p w:rsidR="00CF16FD" w:rsidRPr="00E507B1" w:rsidRDefault="00CF16FD" w:rsidP="00CF16F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F16FD" w:rsidRPr="00E507B1" w:rsidRDefault="00CF16FD" w:rsidP="00CF16F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F16FD" w:rsidRPr="004C4F27" w:rsidRDefault="00CF16FD" w:rsidP="00CF16F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4C4F27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4C4F27">
        <w:rPr>
          <w:rFonts w:ascii="Times New Roman" w:hAnsi="Times New Roman"/>
          <w:b/>
          <w:sz w:val="32"/>
          <w:szCs w:val="32"/>
        </w:rPr>
        <w:t xml:space="preserve"> Л А Н</w:t>
      </w:r>
    </w:p>
    <w:p w:rsidR="00CF16FD" w:rsidRDefault="00CF16FD" w:rsidP="00CF16FD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проведения к</w:t>
      </w:r>
      <w:r w:rsidRPr="00E507B1">
        <w:rPr>
          <w:rFonts w:ascii="Times New Roman" w:hAnsi="Times New Roman"/>
          <w:sz w:val="24"/>
          <w:szCs w:val="24"/>
        </w:rPr>
        <w:t xml:space="preserve">онтрольных мероприятий  за соблюдением Федерального  закона от 05.04.2013 № 44-ФЗ «О контрактной системе в сфере закупок товаров, работ, услуг для обеспечения государственных и муниципальных нужд» </w:t>
      </w:r>
    </w:p>
    <w:p w:rsidR="00CF16FD" w:rsidRPr="00E507B1" w:rsidRDefault="00CF16FD" w:rsidP="00CF16F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B1DD5">
        <w:rPr>
          <w:rFonts w:ascii="Times New Roman" w:hAnsi="Times New Roman"/>
          <w:sz w:val="28"/>
          <w:szCs w:val="28"/>
        </w:rPr>
        <w:t>на</w:t>
      </w:r>
      <w:r w:rsidR="0010179C">
        <w:rPr>
          <w:rFonts w:ascii="Times New Roman" w:hAnsi="Times New Roman"/>
          <w:sz w:val="28"/>
          <w:szCs w:val="28"/>
        </w:rPr>
        <w:t xml:space="preserve"> </w:t>
      </w:r>
      <w:r w:rsidR="00FE4639">
        <w:rPr>
          <w:rFonts w:ascii="Times New Roman" w:hAnsi="Times New Roman"/>
          <w:sz w:val="28"/>
          <w:szCs w:val="28"/>
        </w:rPr>
        <w:t>2</w:t>
      </w:r>
      <w:r w:rsidR="0010179C">
        <w:rPr>
          <w:rFonts w:ascii="Times New Roman" w:hAnsi="Times New Roman"/>
          <w:sz w:val="28"/>
          <w:szCs w:val="28"/>
        </w:rPr>
        <w:t xml:space="preserve"> полугодие</w:t>
      </w:r>
      <w:r w:rsidRPr="005B1DD5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r w:rsidRPr="005B1DD5">
        <w:rPr>
          <w:rFonts w:ascii="Times New Roman" w:hAnsi="Times New Roman"/>
          <w:sz w:val="28"/>
          <w:szCs w:val="28"/>
        </w:rPr>
        <w:t xml:space="preserve">  год</w:t>
      </w:r>
      <w:r w:rsidR="0010179C">
        <w:rPr>
          <w:rFonts w:ascii="Times New Roman" w:hAnsi="Times New Roman"/>
          <w:sz w:val="28"/>
          <w:szCs w:val="28"/>
        </w:rPr>
        <w:t>а</w:t>
      </w:r>
    </w:p>
    <w:p w:rsidR="00CF16FD" w:rsidRPr="005B1DD5" w:rsidRDefault="00CF16FD" w:rsidP="00CF16FD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5B1DD5">
        <w:rPr>
          <w:rFonts w:ascii="Times New Roman" w:hAnsi="Times New Roman"/>
          <w:sz w:val="28"/>
          <w:szCs w:val="28"/>
          <w:u w:val="single"/>
        </w:rPr>
        <w:t xml:space="preserve">отдела   финансового  контроля   управления   финансов </w:t>
      </w:r>
      <w:r w:rsidR="00FE4639">
        <w:rPr>
          <w:rFonts w:ascii="Times New Roman" w:hAnsi="Times New Roman"/>
          <w:sz w:val="28"/>
          <w:szCs w:val="28"/>
          <w:u w:val="single"/>
        </w:rPr>
        <w:t xml:space="preserve"> и социально- экономического  развития</w:t>
      </w:r>
      <w:r w:rsidRPr="005B1DD5">
        <w:rPr>
          <w:rFonts w:ascii="Times New Roman" w:hAnsi="Times New Roman"/>
          <w:sz w:val="28"/>
          <w:szCs w:val="28"/>
          <w:u w:val="single"/>
        </w:rPr>
        <w:t xml:space="preserve">  Администрации   ЯМР   </w:t>
      </w:r>
    </w:p>
    <w:p w:rsidR="00CF16FD" w:rsidRDefault="00CF16FD" w:rsidP="00CF16FD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5B1DD5">
        <w:rPr>
          <w:rFonts w:ascii="Times New Roman" w:hAnsi="Times New Roman"/>
          <w:sz w:val="20"/>
          <w:szCs w:val="20"/>
        </w:rPr>
        <w:t>(наименование контрольного  органа</w:t>
      </w:r>
      <w:proofErr w:type="gramStart"/>
      <w:r w:rsidRPr="005B1DD5">
        <w:rPr>
          <w:rFonts w:ascii="Times New Roman" w:hAnsi="Times New Roman"/>
          <w:sz w:val="20"/>
          <w:szCs w:val="20"/>
        </w:rPr>
        <w:t xml:space="preserve"> )</w:t>
      </w:r>
      <w:proofErr w:type="gramEnd"/>
      <w:r w:rsidRPr="005B1DD5">
        <w:rPr>
          <w:rFonts w:ascii="Times New Roman" w:hAnsi="Times New Roman"/>
          <w:sz w:val="20"/>
          <w:szCs w:val="20"/>
        </w:rPr>
        <w:t xml:space="preserve"> </w:t>
      </w:r>
    </w:p>
    <w:p w:rsidR="00B05B80" w:rsidRPr="00E507B1" w:rsidRDefault="00B05B80" w:rsidP="00CF16F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618"/>
        <w:gridCol w:w="2344"/>
        <w:gridCol w:w="1842"/>
        <w:gridCol w:w="1560"/>
        <w:gridCol w:w="1701"/>
      </w:tblGrid>
      <w:tr w:rsidR="00CF16FD" w:rsidRPr="00E507B1" w:rsidTr="00063634">
        <w:tc>
          <w:tcPr>
            <w:tcW w:w="567" w:type="dxa"/>
            <w:vMerge w:val="restart"/>
          </w:tcPr>
          <w:p w:rsidR="00CF16FD" w:rsidRPr="00E507B1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7B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F16FD" w:rsidRPr="00E507B1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507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507B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507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18" w:type="dxa"/>
            <w:vMerge w:val="restart"/>
          </w:tcPr>
          <w:p w:rsidR="00CF16FD" w:rsidRPr="00E507B1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7B1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CF16FD" w:rsidRPr="00E507B1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7B1">
              <w:rPr>
                <w:rFonts w:ascii="Times New Roman" w:hAnsi="Times New Roman"/>
                <w:sz w:val="24"/>
                <w:szCs w:val="24"/>
              </w:rPr>
              <w:t xml:space="preserve">субъекта </w:t>
            </w:r>
          </w:p>
          <w:p w:rsidR="00CF16FD" w:rsidRPr="00E507B1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7B1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  <w:tc>
          <w:tcPr>
            <w:tcW w:w="2344" w:type="dxa"/>
            <w:vMerge w:val="restart"/>
          </w:tcPr>
          <w:p w:rsidR="00CF16FD" w:rsidRPr="00E507B1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7B1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  <w:p w:rsidR="00CF16FD" w:rsidRPr="00E507B1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7B1">
              <w:rPr>
                <w:rFonts w:ascii="Times New Roman" w:hAnsi="Times New Roman"/>
                <w:sz w:val="24"/>
                <w:szCs w:val="24"/>
              </w:rPr>
              <w:t>местонахождения</w:t>
            </w:r>
          </w:p>
          <w:p w:rsidR="00CF16FD" w:rsidRPr="00E507B1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7B1">
              <w:rPr>
                <w:rFonts w:ascii="Times New Roman" w:hAnsi="Times New Roman"/>
                <w:sz w:val="24"/>
                <w:szCs w:val="24"/>
              </w:rPr>
              <w:t>субъекта контроля</w:t>
            </w:r>
          </w:p>
        </w:tc>
        <w:tc>
          <w:tcPr>
            <w:tcW w:w="1842" w:type="dxa"/>
            <w:vMerge w:val="restart"/>
          </w:tcPr>
          <w:p w:rsidR="00CF16FD" w:rsidRPr="00E507B1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7B1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  <w:p w:rsidR="00CF16FD" w:rsidRPr="00E507B1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7B1">
              <w:rPr>
                <w:rFonts w:ascii="Times New Roman" w:hAnsi="Times New Roman"/>
                <w:sz w:val="24"/>
                <w:szCs w:val="24"/>
              </w:rPr>
              <w:t xml:space="preserve"> проведения</w:t>
            </w:r>
          </w:p>
          <w:p w:rsidR="00CF16FD" w:rsidRPr="00E507B1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7B1">
              <w:rPr>
                <w:rFonts w:ascii="Times New Roman" w:hAnsi="Times New Roman"/>
                <w:sz w:val="24"/>
                <w:szCs w:val="24"/>
              </w:rPr>
              <w:t>проверки</w:t>
            </w:r>
          </w:p>
          <w:p w:rsidR="00CF16FD" w:rsidRPr="00E507B1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7B1">
              <w:rPr>
                <w:rFonts w:ascii="Times New Roman" w:hAnsi="Times New Roman"/>
                <w:sz w:val="24"/>
                <w:szCs w:val="24"/>
              </w:rPr>
              <w:t>(камеральная, выездная)</w:t>
            </w:r>
          </w:p>
        </w:tc>
        <w:tc>
          <w:tcPr>
            <w:tcW w:w="3261" w:type="dxa"/>
            <w:gridSpan w:val="2"/>
          </w:tcPr>
          <w:p w:rsidR="00CF16FD" w:rsidRPr="00E507B1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7B1">
              <w:rPr>
                <w:rFonts w:ascii="Times New Roman" w:hAnsi="Times New Roman"/>
                <w:sz w:val="24"/>
                <w:szCs w:val="24"/>
              </w:rPr>
              <w:t>Сроки проведения проверки</w:t>
            </w:r>
          </w:p>
        </w:tc>
      </w:tr>
      <w:tr w:rsidR="00CF16FD" w:rsidRPr="00E507B1" w:rsidTr="00063634">
        <w:tc>
          <w:tcPr>
            <w:tcW w:w="567" w:type="dxa"/>
            <w:vMerge/>
          </w:tcPr>
          <w:p w:rsidR="00CF16FD" w:rsidRPr="00E507B1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vMerge/>
          </w:tcPr>
          <w:p w:rsidR="00CF16FD" w:rsidRPr="00E507B1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CF16FD" w:rsidRPr="00E507B1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F16FD" w:rsidRPr="00E507B1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F16FD" w:rsidRPr="00E507B1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7B1">
              <w:rPr>
                <w:rFonts w:ascii="Times New Roman" w:hAnsi="Times New Roman"/>
                <w:sz w:val="24"/>
                <w:szCs w:val="24"/>
              </w:rPr>
              <w:t>месяц начала проведения проверки</w:t>
            </w:r>
          </w:p>
        </w:tc>
        <w:tc>
          <w:tcPr>
            <w:tcW w:w="1701" w:type="dxa"/>
          </w:tcPr>
          <w:p w:rsidR="00CF16FD" w:rsidRPr="00E507B1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507B1">
              <w:rPr>
                <w:rFonts w:ascii="Times New Roman" w:hAnsi="Times New Roman"/>
                <w:sz w:val="24"/>
                <w:szCs w:val="24"/>
              </w:rPr>
              <w:t>Продолжи-тельность</w:t>
            </w:r>
            <w:proofErr w:type="spellEnd"/>
            <w:proofErr w:type="gramEnd"/>
            <w:r w:rsidRPr="00E507B1">
              <w:rPr>
                <w:rFonts w:ascii="Times New Roman" w:hAnsi="Times New Roman"/>
                <w:sz w:val="24"/>
                <w:szCs w:val="24"/>
              </w:rPr>
              <w:t xml:space="preserve"> проверки (в календарных днях)</w:t>
            </w:r>
          </w:p>
        </w:tc>
      </w:tr>
      <w:tr w:rsidR="00CF16FD" w:rsidRPr="00E507B1" w:rsidTr="00063634">
        <w:tc>
          <w:tcPr>
            <w:tcW w:w="567" w:type="dxa"/>
          </w:tcPr>
          <w:p w:rsidR="00CF16FD" w:rsidRPr="00E507B1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18" w:type="dxa"/>
          </w:tcPr>
          <w:p w:rsidR="00CF16FD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r w:rsidR="0087418E">
              <w:rPr>
                <w:rFonts w:ascii="Times New Roman" w:hAnsi="Times New Roman"/>
                <w:sz w:val="24"/>
                <w:szCs w:val="24"/>
              </w:rPr>
              <w:t>СШ</w:t>
            </w:r>
          </w:p>
          <w:p w:rsidR="00CF16FD" w:rsidRPr="00E507B1" w:rsidRDefault="0087418E" w:rsidP="008741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Ярославка</w:t>
            </w:r>
            <w:r w:rsidR="00CF16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10179C">
              <w:rPr>
                <w:rFonts w:ascii="Times New Roman" w:hAnsi="Times New Roman"/>
                <w:sz w:val="24"/>
                <w:szCs w:val="24"/>
              </w:rPr>
              <w:t>МР</w:t>
            </w:r>
          </w:p>
        </w:tc>
        <w:tc>
          <w:tcPr>
            <w:tcW w:w="2344" w:type="dxa"/>
          </w:tcPr>
          <w:p w:rsidR="0010179C" w:rsidRDefault="0010179C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РФ, 1505</w:t>
            </w:r>
            <w:r w:rsidR="0087418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F16FD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Яр</w:t>
            </w:r>
            <w:r w:rsidR="0010179C">
              <w:rPr>
                <w:rFonts w:ascii="Times New Roman" w:hAnsi="Times New Roman"/>
                <w:sz w:val="24"/>
                <w:szCs w:val="24"/>
              </w:rPr>
              <w:t>ославская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</w:t>
            </w:r>
            <w:r w:rsidR="0010179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 Яр</w:t>
            </w:r>
            <w:r w:rsidR="0010179C">
              <w:rPr>
                <w:rFonts w:ascii="Times New Roman" w:hAnsi="Times New Roman"/>
                <w:sz w:val="24"/>
                <w:szCs w:val="24"/>
              </w:rPr>
              <w:t>ославский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р-н,</w:t>
            </w:r>
          </w:p>
          <w:p w:rsidR="00CF16FD" w:rsidRPr="00E507B1" w:rsidRDefault="00CF16FD" w:rsidP="008741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 w:rsidR="0087418E">
              <w:rPr>
                <w:rFonts w:ascii="Times New Roman" w:hAnsi="Times New Roman"/>
                <w:sz w:val="24"/>
                <w:szCs w:val="24"/>
              </w:rPr>
              <w:t>Ярославка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7418E">
              <w:rPr>
                <w:rFonts w:ascii="Times New Roman" w:hAnsi="Times New Roman"/>
                <w:sz w:val="24"/>
                <w:szCs w:val="24"/>
              </w:rPr>
              <w:t>д.2г</w:t>
            </w:r>
          </w:p>
        </w:tc>
        <w:tc>
          <w:tcPr>
            <w:tcW w:w="1842" w:type="dxa"/>
          </w:tcPr>
          <w:p w:rsidR="00CF16FD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6FD" w:rsidRPr="00E507B1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  <w:tc>
          <w:tcPr>
            <w:tcW w:w="1560" w:type="dxa"/>
          </w:tcPr>
          <w:p w:rsidR="00CF16FD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6FD" w:rsidRPr="00E507B1" w:rsidRDefault="0087418E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701" w:type="dxa"/>
          </w:tcPr>
          <w:p w:rsidR="00CF16FD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6FD" w:rsidRPr="00E507B1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F16FD" w:rsidRPr="00E507B1" w:rsidTr="00063634">
        <w:tc>
          <w:tcPr>
            <w:tcW w:w="567" w:type="dxa"/>
          </w:tcPr>
          <w:p w:rsidR="00CF16FD" w:rsidRPr="00E507B1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18" w:type="dxa"/>
          </w:tcPr>
          <w:p w:rsidR="0087418E" w:rsidRDefault="0010179C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87418E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  <w:r w:rsidR="0087418E">
              <w:rPr>
                <w:rFonts w:ascii="Times New Roman" w:hAnsi="Times New Roman"/>
                <w:sz w:val="24"/>
                <w:szCs w:val="24"/>
              </w:rPr>
              <w:t xml:space="preserve"> №5</w:t>
            </w:r>
          </w:p>
          <w:p w:rsidR="00CF16FD" w:rsidRPr="00E507B1" w:rsidRDefault="0087418E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«Гнездышко» </w:t>
            </w:r>
            <w:r w:rsidR="0010179C">
              <w:rPr>
                <w:rFonts w:ascii="Times New Roman" w:hAnsi="Times New Roman"/>
                <w:sz w:val="24"/>
                <w:szCs w:val="24"/>
              </w:rPr>
              <w:t>ЯМР</w:t>
            </w:r>
          </w:p>
        </w:tc>
        <w:tc>
          <w:tcPr>
            <w:tcW w:w="2344" w:type="dxa"/>
          </w:tcPr>
          <w:p w:rsidR="0010179C" w:rsidRDefault="0010179C" w:rsidP="001017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РФ, 1505</w:t>
            </w:r>
            <w:r w:rsidR="0087418E">
              <w:rPr>
                <w:rFonts w:ascii="Times New Roman" w:hAnsi="Times New Roman"/>
                <w:sz w:val="24"/>
                <w:szCs w:val="24"/>
              </w:rPr>
              <w:t>02</w:t>
            </w:r>
          </w:p>
          <w:p w:rsidR="00CF16FD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Яр</w:t>
            </w:r>
            <w:r w:rsidR="0010179C">
              <w:rPr>
                <w:rFonts w:ascii="Times New Roman" w:hAnsi="Times New Roman"/>
                <w:sz w:val="24"/>
                <w:szCs w:val="24"/>
              </w:rPr>
              <w:t>ославская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</w:t>
            </w:r>
            <w:r w:rsidR="0010179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 Яр</w:t>
            </w:r>
            <w:r w:rsidR="0010179C">
              <w:rPr>
                <w:rFonts w:ascii="Times New Roman" w:hAnsi="Times New Roman"/>
                <w:sz w:val="24"/>
                <w:szCs w:val="24"/>
              </w:rPr>
              <w:t>ославский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CF16FD" w:rsidRPr="00E507B1" w:rsidRDefault="0087418E" w:rsidP="008741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Туношна-городок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26</w:t>
            </w:r>
            <w:r w:rsidR="0010179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д.18</w:t>
            </w:r>
          </w:p>
        </w:tc>
        <w:tc>
          <w:tcPr>
            <w:tcW w:w="1842" w:type="dxa"/>
          </w:tcPr>
          <w:p w:rsidR="00CF16FD" w:rsidRPr="00E507B1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  <w:tc>
          <w:tcPr>
            <w:tcW w:w="1560" w:type="dxa"/>
          </w:tcPr>
          <w:p w:rsidR="00CF16FD" w:rsidRPr="00E507B1" w:rsidRDefault="0087418E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701" w:type="dxa"/>
          </w:tcPr>
          <w:p w:rsidR="00CF16FD" w:rsidRPr="00E507B1" w:rsidRDefault="00CF16FD" w:rsidP="008741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741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F16FD" w:rsidRPr="00E507B1" w:rsidTr="00063634">
        <w:tc>
          <w:tcPr>
            <w:tcW w:w="567" w:type="dxa"/>
          </w:tcPr>
          <w:p w:rsidR="00CF16FD" w:rsidRPr="00E507B1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  </w:t>
            </w:r>
          </w:p>
        </w:tc>
        <w:tc>
          <w:tcPr>
            <w:tcW w:w="2618" w:type="dxa"/>
          </w:tcPr>
          <w:p w:rsidR="00CF16FD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</w:t>
            </w:r>
          </w:p>
          <w:p w:rsidR="00CF16FD" w:rsidRDefault="004C6514" w:rsidP="001017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Ширинская</w:t>
            </w:r>
            <w:proofErr w:type="spellEnd"/>
            <w:r w:rsidR="00CF16FD">
              <w:rPr>
                <w:rFonts w:ascii="Times New Roman" w:hAnsi="Times New Roman"/>
                <w:sz w:val="24"/>
                <w:szCs w:val="24"/>
              </w:rPr>
              <w:t xml:space="preserve">  ОШ</w:t>
            </w:r>
          </w:p>
          <w:p w:rsidR="0010179C" w:rsidRPr="00E507B1" w:rsidRDefault="0010179C" w:rsidP="001017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ЯМР</w:t>
            </w:r>
          </w:p>
        </w:tc>
        <w:tc>
          <w:tcPr>
            <w:tcW w:w="2344" w:type="dxa"/>
          </w:tcPr>
          <w:p w:rsidR="0010179C" w:rsidRDefault="0010179C" w:rsidP="001017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РФ, 1505</w:t>
            </w:r>
            <w:r w:rsidR="004C651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F16FD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Яр</w:t>
            </w:r>
            <w:r w:rsidR="0010179C">
              <w:rPr>
                <w:rFonts w:ascii="Times New Roman" w:hAnsi="Times New Roman"/>
                <w:sz w:val="24"/>
                <w:szCs w:val="24"/>
              </w:rPr>
              <w:t>ославская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</w:t>
            </w:r>
            <w:r w:rsidR="0010179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 Яр</w:t>
            </w:r>
            <w:r w:rsidR="0010179C">
              <w:rPr>
                <w:rFonts w:ascii="Times New Roman" w:hAnsi="Times New Roman"/>
                <w:sz w:val="24"/>
                <w:szCs w:val="24"/>
              </w:rPr>
              <w:t>ославский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р-н,</w:t>
            </w:r>
          </w:p>
          <w:p w:rsidR="00CF16FD" w:rsidRDefault="004C6514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CF16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Ширинье</w:t>
            </w:r>
            <w:proofErr w:type="spellEnd"/>
            <w:r w:rsidR="00CF16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F16FD" w:rsidRPr="00E507B1" w:rsidRDefault="00CF16FD" w:rsidP="004C65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4C6514">
              <w:rPr>
                <w:rFonts w:ascii="Times New Roman" w:hAnsi="Times New Roman"/>
                <w:sz w:val="24"/>
                <w:szCs w:val="24"/>
              </w:rPr>
              <w:t>Мира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="004C65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F16FD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16FD" w:rsidRPr="00E507B1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  <w:tc>
          <w:tcPr>
            <w:tcW w:w="1560" w:type="dxa"/>
          </w:tcPr>
          <w:p w:rsidR="00CF16FD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6FD" w:rsidRPr="00E507B1" w:rsidRDefault="004C6514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CF16FD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6FD" w:rsidRPr="00E507B1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C65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F16FD" w:rsidRPr="00E507B1" w:rsidTr="00063634">
        <w:tc>
          <w:tcPr>
            <w:tcW w:w="567" w:type="dxa"/>
          </w:tcPr>
          <w:p w:rsidR="00CF16FD" w:rsidRPr="00E507B1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2618" w:type="dxa"/>
          </w:tcPr>
          <w:p w:rsidR="00CF16FD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</w:t>
            </w:r>
            <w:r w:rsidR="004C6514">
              <w:rPr>
                <w:rFonts w:ascii="Times New Roman" w:hAnsi="Times New Roman"/>
                <w:sz w:val="24"/>
                <w:szCs w:val="24"/>
              </w:rPr>
              <w:t xml:space="preserve"> НШ</w:t>
            </w:r>
          </w:p>
          <w:p w:rsidR="0010179C" w:rsidRPr="00E507B1" w:rsidRDefault="004C6514" w:rsidP="004C65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Заволжье </w:t>
            </w:r>
            <w:r w:rsidR="0010179C">
              <w:rPr>
                <w:rFonts w:ascii="Times New Roman" w:hAnsi="Times New Roman"/>
                <w:sz w:val="24"/>
                <w:szCs w:val="24"/>
              </w:rPr>
              <w:t>ЯМР</w:t>
            </w:r>
          </w:p>
        </w:tc>
        <w:tc>
          <w:tcPr>
            <w:tcW w:w="2344" w:type="dxa"/>
          </w:tcPr>
          <w:p w:rsidR="0010179C" w:rsidRDefault="0010179C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РФ, 1505</w:t>
            </w:r>
            <w:r w:rsidR="004C6514"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16FD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Яр</w:t>
            </w:r>
            <w:r w:rsidR="0010179C">
              <w:rPr>
                <w:rFonts w:ascii="Times New Roman" w:hAnsi="Times New Roman"/>
                <w:sz w:val="24"/>
                <w:szCs w:val="24"/>
              </w:rPr>
              <w:t>ославская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</w:t>
            </w:r>
            <w:r w:rsidR="0010179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 Яр</w:t>
            </w:r>
            <w:r w:rsidR="0010179C">
              <w:rPr>
                <w:rFonts w:ascii="Times New Roman" w:hAnsi="Times New Roman"/>
                <w:sz w:val="24"/>
                <w:szCs w:val="24"/>
              </w:rPr>
              <w:t>ославский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р-н,</w:t>
            </w:r>
          </w:p>
          <w:p w:rsidR="00CF16FD" w:rsidRDefault="004C6514" w:rsidP="004C65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Пестрецово</w:t>
            </w:r>
            <w:proofErr w:type="spellEnd"/>
            <w:r w:rsidR="00CF16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C6514" w:rsidRPr="00E507B1" w:rsidRDefault="004C6514" w:rsidP="004C65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Заволжье</w:t>
            </w:r>
          </w:p>
        </w:tc>
        <w:tc>
          <w:tcPr>
            <w:tcW w:w="1842" w:type="dxa"/>
          </w:tcPr>
          <w:p w:rsidR="00CF16FD" w:rsidRPr="00E507B1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  <w:tc>
          <w:tcPr>
            <w:tcW w:w="1560" w:type="dxa"/>
          </w:tcPr>
          <w:p w:rsidR="00CF16FD" w:rsidRPr="00E507B1" w:rsidRDefault="004C6514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CF16FD" w:rsidRPr="00E507B1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F16FD" w:rsidRPr="00E507B1" w:rsidTr="00063634">
        <w:tc>
          <w:tcPr>
            <w:tcW w:w="567" w:type="dxa"/>
          </w:tcPr>
          <w:p w:rsidR="00CF16FD" w:rsidRPr="00E507B1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18" w:type="dxa"/>
          </w:tcPr>
          <w:p w:rsidR="00CF16FD" w:rsidRDefault="0010179C" w:rsidP="001017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CF16FD">
              <w:rPr>
                <w:rFonts w:ascii="Times New Roman" w:hAnsi="Times New Roman"/>
                <w:sz w:val="24"/>
                <w:szCs w:val="24"/>
              </w:rPr>
              <w:t xml:space="preserve">ОУ  </w:t>
            </w:r>
          </w:p>
          <w:p w:rsidR="004C6514" w:rsidRDefault="004C6514" w:rsidP="001017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Сарафоновская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  <w:p w:rsidR="0010179C" w:rsidRPr="00E507B1" w:rsidRDefault="0010179C" w:rsidP="001017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ЯМР</w:t>
            </w:r>
          </w:p>
        </w:tc>
        <w:tc>
          <w:tcPr>
            <w:tcW w:w="2344" w:type="dxa"/>
          </w:tcPr>
          <w:p w:rsidR="0010179C" w:rsidRDefault="0010179C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РФ, 1505</w:t>
            </w:r>
            <w:r w:rsidR="004C6514"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16FD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Яр</w:t>
            </w:r>
            <w:r w:rsidR="0010179C">
              <w:rPr>
                <w:rFonts w:ascii="Times New Roman" w:hAnsi="Times New Roman"/>
                <w:sz w:val="24"/>
                <w:szCs w:val="24"/>
              </w:rPr>
              <w:t>ославская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</w:t>
            </w:r>
            <w:r w:rsidR="0010179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 Яр</w:t>
            </w:r>
            <w:r w:rsidR="0010179C">
              <w:rPr>
                <w:rFonts w:ascii="Times New Roman" w:hAnsi="Times New Roman"/>
                <w:sz w:val="24"/>
                <w:szCs w:val="24"/>
              </w:rPr>
              <w:t>ославский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р-н,</w:t>
            </w:r>
          </w:p>
          <w:p w:rsidR="00CF16FD" w:rsidRPr="00E507B1" w:rsidRDefault="004C6514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Сарафоново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д.55</w:t>
            </w:r>
          </w:p>
        </w:tc>
        <w:tc>
          <w:tcPr>
            <w:tcW w:w="1842" w:type="dxa"/>
          </w:tcPr>
          <w:p w:rsidR="00CF16FD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6FD" w:rsidRPr="00E507B1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  <w:tc>
          <w:tcPr>
            <w:tcW w:w="1560" w:type="dxa"/>
          </w:tcPr>
          <w:p w:rsidR="00CF16FD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6FD" w:rsidRPr="00E507B1" w:rsidRDefault="004C6514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CF16FD" w:rsidRDefault="00CF16FD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6FD" w:rsidRPr="00E507B1" w:rsidRDefault="00CF16FD" w:rsidP="004C65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C65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4C6514" w:rsidRDefault="004C6514" w:rsidP="00B4404F">
      <w:pPr>
        <w:jc w:val="both"/>
        <w:rPr>
          <w:sz w:val="24"/>
          <w:szCs w:val="24"/>
        </w:rPr>
      </w:pPr>
    </w:p>
    <w:p w:rsidR="007076CF" w:rsidRDefault="00B05B80" w:rsidP="00B4404F">
      <w:pPr>
        <w:jc w:val="both"/>
      </w:pPr>
      <w:r>
        <w:rPr>
          <w:sz w:val="24"/>
          <w:szCs w:val="24"/>
        </w:rPr>
        <w:t>На</w:t>
      </w:r>
      <w:r w:rsidR="00CF16FD">
        <w:rPr>
          <w:sz w:val="24"/>
          <w:szCs w:val="24"/>
        </w:rPr>
        <w:t>чальник отдела финансового контроля                                                           Мухина В.В.</w:t>
      </w:r>
    </w:p>
    <w:sectPr w:rsidR="007076CF" w:rsidSect="00B05B80">
      <w:pgSz w:w="11906" w:h="16838"/>
      <w:pgMar w:top="737" w:right="39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16FD"/>
    <w:rsid w:val="0010179C"/>
    <w:rsid w:val="00475EB6"/>
    <w:rsid w:val="004C6514"/>
    <w:rsid w:val="004D2C93"/>
    <w:rsid w:val="007076CF"/>
    <w:rsid w:val="00782350"/>
    <w:rsid w:val="0087418E"/>
    <w:rsid w:val="00B05B80"/>
    <w:rsid w:val="00B4404F"/>
    <w:rsid w:val="00C37D61"/>
    <w:rsid w:val="00CF16FD"/>
    <w:rsid w:val="00CF6B7D"/>
    <w:rsid w:val="00FE4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6F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F16FD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</dc:creator>
  <cp:keywords/>
  <dc:description/>
  <cp:lastModifiedBy>vita</cp:lastModifiedBy>
  <cp:revision>10</cp:revision>
  <cp:lastPrinted>2015-05-21T14:22:00Z</cp:lastPrinted>
  <dcterms:created xsi:type="dcterms:W3CDTF">2014-12-12T11:08:00Z</dcterms:created>
  <dcterms:modified xsi:type="dcterms:W3CDTF">2015-09-30T10:40:00Z</dcterms:modified>
</cp:coreProperties>
</file>